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A7A" w:rsidRDefault="00765A7A" w:rsidP="000438E5">
      <w:pPr>
        <w:spacing w:before="100" w:beforeAutospacing="1" w:after="100" w:afterAutospacing="1" w:line="240" w:lineRule="auto"/>
        <w:jc w:val="right"/>
        <w:outlineLvl w:val="5"/>
        <w:rPr>
          <w:rFonts w:ascii="Times New Roman" w:eastAsia="Times New Roman" w:hAnsi="Times New Roman" w:cs="Times New Roman" w:hint="cs"/>
          <w:b/>
          <w:bCs/>
          <w:sz w:val="32"/>
          <w:szCs w:val="32"/>
          <w:rtl/>
          <w:lang w:eastAsia="fr-FR"/>
        </w:rPr>
      </w:pPr>
      <w:r w:rsidRPr="00765A7A">
        <w:rPr>
          <w:rFonts w:ascii="Times New Roman" w:eastAsia="Times New Roman" w:hAnsi="Times New Roman" w:cs="Times New Roman"/>
          <w:b/>
          <w:bCs/>
          <w:sz w:val="32"/>
          <w:szCs w:val="32"/>
          <w:rtl/>
          <w:lang w:eastAsia="fr-FR"/>
        </w:rPr>
        <w:t>"موقع الشريع</w:t>
      </w:r>
      <w:proofErr w:type="gramStart"/>
      <w:r w:rsidRPr="00765A7A">
        <w:rPr>
          <w:rFonts w:ascii="Times New Roman" w:eastAsia="Times New Roman" w:hAnsi="Times New Roman" w:cs="Times New Roman"/>
          <w:b/>
          <w:bCs/>
          <w:sz w:val="32"/>
          <w:szCs w:val="32"/>
          <w:rtl/>
          <w:lang w:eastAsia="fr-FR"/>
        </w:rPr>
        <w:t>ة في الح</w:t>
      </w:r>
      <w:proofErr w:type="gramEnd"/>
      <w:r w:rsidRPr="00765A7A">
        <w:rPr>
          <w:rFonts w:ascii="Times New Roman" w:eastAsia="Times New Roman" w:hAnsi="Times New Roman" w:cs="Times New Roman"/>
          <w:b/>
          <w:bCs/>
          <w:sz w:val="32"/>
          <w:szCs w:val="32"/>
          <w:rtl/>
          <w:lang w:eastAsia="fr-FR"/>
        </w:rPr>
        <w:t xml:space="preserve">ياة </w:t>
      </w:r>
      <w:proofErr w:type="spellStart"/>
      <w:r w:rsidRPr="00765A7A">
        <w:rPr>
          <w:rFonts w:ascii="Times New Roman" w:eastAsia="Times New Roman" w:hAnsi="Times New Roman" w:cs="Times New Roman"/>
          <w:b/>
          <w:bCs/>
          <w:sz w:val="32"/>
          <w:szCs w:val="32"/>
          <w:rtl/>
          <w:lang w:eastAsia="fr-FR"/>
        </w:rPr>
        <w:t>المعاصرة"</w:t>
      </w:r>
      <w:proofErr w:type="spellEnd"/>
      <w:r w:rsidRPr="00765A7A">
        <w:rPr>
          <w:rFonts w:ascii="Times New Roman" w:eastAsia="Times New Roman" w:hAnsi="Times New Roman" w:cs="Times New Roman"/>
          <w:b/>
          <w:bCs/>
          <w:sz w:val="32"/>
          <w:szCs w:val="32"/>
          <w:rtl/>
          <w:lang w:eastAsia="fr-FR"/>
        </w:rPr>
        <w:t xml:space="preserve"> موضوع برنامج الشريعة و الحياة في حوار شيق سابق مع الفيلسوف التونسي البروفيسور أبو يعرب المرزوقي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حيث يتناول البروفيسور أبو يعرب هذا الموضوع من منظار فلسفي لا فقهي يحاول فيه تقديم </w:t>
      </w:r>
      <w:proofErr w:type="spellStart"/>
      <w:r w:rsidRPr="00765A7A">
        <w:rPr>
          <w:rFonts w:ascii="Times New Roman" w:eastAsia="Times New Roman" w:hAnsi="Times New Roman" w:cs="Times New Roman"/>
          <w:b/>
          <w:bCs/>
          <w:sz w:val="32"/>
          <w:szCs w:val="32"/>
          <w:rtl/>
          <w:lang w:eastAsia="fr-FR"/>
        </w:rPr>
        <w:t>إيجابات</w:t>
      </w:r>
      <w:proofErr w:type="spellEnd"/>
      <w:r w:rsidRPr="00765A7A">
        <w:rPr>
          <w:rFonts w:ascii="Times New Roman" w:eastAsia="Times New Roman" w:hAnsi="Times New Roman" w:cs="Times New Roman"/>
          <w:b/>
          <w:bCs/>
          <w:sz w:val="32"/>
          <w:szCs w:val="32"/>
          <w:rtl/>
          <w:lang w:eastAsia="fr-FR"/>
        </w:rPr>
        <w:t xml:space="preserve"> عن أسئلة عدّة </w:t>
      </w:r>
      <w:proofErr w:type="spellStart"/>
      <w:r w:rsidRPr="00765A7A">
        <w:rPr>
          <w:rFonts w:ascii="Times New Roman" w:eastAsia="Times New Roman" w:hAnsi="Times New Roman" w:cs="Times New Roman"/>
          <w:b/>
          <w:bCs/>
          <w:sz w:val="32"/>
          <w:szCs w:val="32"/>
          <w:rtl/>
          <w:lang w:eastAsia="fr-FR"/>
        </w:rPr>
        <w:t>إعتمادا</w:t>
      </w:r>
      <w:proofErr w:type="spellEnd"/>
      <w:r w:rsidRPr="00765A7A">
        <w:rPr>
          <w:rFonts w:ascii="Times New Roman" w:eastAsia="Times New Roman" w:hAnsi="Times New Roman" w:cs="Times New Roman"/>
          <w:b/>
          <w:bCs/>
          <w:sz w:val="32"/>
          <w:szCs w:val="32"/>
          <w:rtl/>
          <w:lang w:eastAsia="fr-FR"/>
        </w:rPr>
        <w:t xml:space="preserve"> على تفكيكه و شرحه للتأصيل الخلدوني للعمران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w:t>
      </w:r>
      <w:proofErr w:type="spellStart"/>
      <w:r w:rsidRPr="00765A7A">
        <w:rPr>
          <w:rFonts w:ascii="Times New Roman" w:eastAsia="Times New Roman" w:hAnsi="Times New Roman" w:cs="Times New Roman"/>
          <w:b/>
          <w:bCs/>
          <w:sz w:val="32"/>
          <w:szCs w:val="32"/>
          <w:rtl/>
          <w:lang w:eastAsia="fr-FR"/>
        </w:rPr>
        <w:t>إنطلاقا</w:t>
      </w:r>
      <w:proofErr w:type="spellEnd"/>
      <w:r w:rsidRPr="00765A7A">
        <w:rPr>
          <w:rFonts w:ascii="Times New Roman" w:eastAsia="Times New Roman" w:hAnsi="Times New Roman" w:cs="Times New Roman"/>
          <w:b/>
          <w:bCs/>
          <w:sz w:val="32"/>
          <w:szCs w:val="32"/>
          <w:rtl/>
          <w:lang w:eastAsia="fr-FR"/>
        </w:rPr>
        <w:t xml:space="preserve"> من سؤال مركزي طرحه </w:t>
      </w:r>
      <w:proofErr w:type="spellStart"/>
      <w:r w:rsidRPr="00765A7A">
        <w:rPr>
          <w:rFonts w:ascii="Times New Roman" w:eastAsia="Times New Roman" w:hAnsi="Times New Roman" w:cs="Times New Roman"/>
          <w:b/>
          <w:bCs/>
          <w:sz w:val="32"/>
          <w:szCs w:val="32"/>
          <w:rtl/>
          <w:lang w:eastAsia="fr-FR"/>
        </w:rPr>
        <w:t>إبن</w:t>
      </w:r>
      <w:proofErr w:type="spellEnd"/>
      <w:r w:rsidRPr="00765A7A">
        <w:rPr>
          <w:rFonts w:ascii="Times New Roman" w:eastAsia="Times New Roman" w:hAnsi="Times New Roman" w:cs="Times New Roman"/>
          <w:b/>
          <w:bCs/>
          <w:sz w:val="32"/>
          <w:szCs w:val="32"/>
          <w:rtl/>
          <w:lang w:eastAsia="fr-FR"/>
        </w:rPr>
        <w:t xml:space="preserve"> خلدون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هل هناك تعارض و تضارب بين طبيعة الإنسان </w:t>
      </w:r>
      <w:r w:rsidR="000438E5">
        <w:rPr>
          <w:rFonts w:ascii="Times New Roman" w:eastAsia="Times New Roman" w:hAnsi="Times New Roman" w:cs="Times New Roman"/>
          <w:b/>
          <w:bCs/>
          <w:sz w:val="32"/>
          <w:szCs w:val="32"/>
          <w:rtl/>
          <w:lang w:eastAsia="fr-FR"/>
        </w:rPr>
        <w:t>و نصّ الشريعة أم أنّهما متكامل</w:t>
      </w:r>
      <w:r w:rsidRPr="00765A7A">
        <w:rPr>
          <w:rFonts w:ascii="Times New Roman" w:eastAsia="Times New Roman" w:hAnsi="Times New Roman" w:cs="Times New Roman"/>
          <w:b/>
          <w:bCs/>
          <w:sz w:val="32"/>
          <w:szCs w:val="32"/>
          <w:rtl/>
          <w:lang w:eastAsia="fr-FR"/>
        </w:rPr>
        <w:t xml:space="preserve">ان متناغمان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هل ما</w:t>
      </w:r>
      <w:r w:rsidR="000438E5">
        <w:rPr>
          <w:rFonts w:ascii="Times New Roman" w:eastAsia="Times New Roman" w:hAnsi="Times New Roman" w:cs="Times New Roman" w:hint="cs"/>
          <w:b/>
          <w:bCs/>
          <w:sz w:val="32"/>
          <w:szCs w:val="32"/>
          <w:rtl/>
          <w:lang w:eastAsia="fr-FR" w:bidi="ar-DZ"/>
        </w:rPr>
        <w:t xml:space="preserve"> </w:t>
      </w:r>
      <w:r w:rsidRPr="00765A7A">
        <w:rPr>
          <w:rFonts w:ascii="Times New Roman" w:eastAsia="Times New Roman" w:hAnsi="Times New Roman" w:cs="Times New Roman"/>
          <w:b/>
          <w:bCs/>
          <w:sz w:val="32"/>
          <w:szCs w:val="32"/>
          <w:rtl/>
          <w:lang w:eastAsia="fr-FR"/>
        </w:rPr>
        <w:t xml:space="preserve">في الإنسان من طبيعي يتنافى مع ما في الإنسان من متعالي على الطبيعة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هل الخلقة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بكسر </w:t>
      </w:r>
      <w:proofErr w:type="spellStart"/>
      <w:r w:rsidRPr="00765A7A">
        <w:rPr>
          <w:rFonts w:ascii="Times New Roman" w:eastAsia="Times New Roman" w:hAnsi="Times New Roman" w:cs="Times New Roman"/>
          <w:b/>
          <w:bCs/>
          <w:sz w:val="32"/>
          <w:szCs w:val="32"/>
          <w:rtl/>
          <w:lang w:eastAsia="fr-FR"/>
        </w:rPr>
        <w:t>الخاء"</w:t>
      </w:r>
      <w:proofErr w:type="spellEnd"/>
      <w:r w:rsidRPr="00765A7A">
        <w:rPr>
          <w:rFonts w:ascii="Times New Roman" w:eastAsia="Times New Roman" w:hAnsi="Times New Roman" w:cs="Times New Roman"/>
          <w:b/>
          <w:bCs/>
          <w:sz w:val="32"/>
          <w:szCs w:val="32"/>
          <w:rtl/>
          <w:lang w:eastAsia="fr-FR"/>
        </w:rPr>
        <w:t xml:space="preserve"> و الأخلاق يتماشيان أم يتنافيان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أو بعبارة معاصرة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هل يُقام القانون على النصّ أم على الأخلاق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 كما يتناول الحوار مفهوم التدّين و التمدّن كأحد أهم شروطه التّي تُحقّق جوهر الشريعة و مهمة </w:t>
      </w:r>
      <w:proofErr w:type="spellStart"/>
      <w:r w:rsidRPr="00765A7A">
        <w:rPr>
          <w:rFonts w:ascii="Times New Roman" w:eastAsia="Times New Roman" w:hAnsi="Times New Roman" w:cs="Times New Roman"/>
          <w:b/>
          <w:bCs/>
          <w:sz w:val="32"/>
          <w:szCs w:val="32"/>
          <w:rtl/>
          <w:lang w:eastAsia="fr-FR"/>
        </w:rPr>
        <w:t>الإستخلاف</w:t>
      </w:r>
      <w:proofErr w:type="spellEnd"/>
      <w:r w:rsidRPr="00765A7A">
        <w:rPr>
          <w:rFonts w:ascii="Times New Roman" w:eastAsia="Times New Roman" w:hAnsi="Times New Roman" w:cs="Times New Roman"/>
          <w:b/>
          <w:bCs/>
          <w:sz w:val="32"/>
          <w:szCs w:val="32"/>
          <w:rtl/>
          <w:lang w:eastAsia="fr-FR"/>
        </w:rPr>
        <w:t xml:space="preserve"> في الأرض كما يحدّدها التعبير القرآني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كما يتطرق الحوار أيضا إلى تلك الدعاوي المنادية بضرورة تطبيق الشريعة في عالمنا العربي و الإسلامي فيشرح بذلك البروفيسور أبو يعرب وجهي الشريعة </w:t>
      </w:r>
      <w:proofErr w:type="spellStart"/>
      <w:r w:rsidRPr="00765A7A">
        <w:rPr>
          <w:rFonts w:ascii="Times New Roman" w:eastAsia="Times New Roman" w:hAnsi="Times New Roman" w:cs="Times New Roman"/>
          <w:b/>
          <w:bCs/>
          <w:sz w:val="32"/>
          <w:szCs w:val="32"/>
          <w:rtl/>
          <w:lang w:eastAsia="fr-FR"/>
        </w:rPr>
        <w:t>التربوي-</w:t>
      </w:r>
      <w:proofErr w:type="spellEnd"/>
      <w:r w:rsidRPr="00765A7A">
        <w:rPr>
          <w:rFonts w:ascii="Times New Roman" w:eastAsia="Times New Roman" w:hAnsi="Times New Roman" w:cs="Times New Roman"/>
          <w:b/>
          <w:bCs/>
          <w:sz w:val="32"/>
          <w:szCs w:val="32"/>
          <w:rtl/>
          <w:lang w:eastAsia="fr-FR"/>
        </w:rPr>
        <w:t xml:space="preserve"> الترقوي من جهة و العملي الذّي يتفاعل مع ما تقت</w:t>
      </w:r>
      <w:r w:rsidR="000438E5">
        <w:rPr>
          <w:rFonts w:ascii="Times New Roman" w:eastAsia="Times New Roman" w:hAnsi="Times New Roman" w:cs="Times New Roman"/>
          <w:b/>
          <w:bCs/>
          <w:sz w:val="32"/>
          <w:szCs w:val="32"/>
          <w:rtl/>
          <w:lang w:eastAsia="fr-FR"/>
        </w:rPr>
        <w:t xml:space="preserve">ضيه الحياة كالحدود مثلا من جهة </w:t>
      </w:r>
      <w:r w:rsidR="000438E5">
        <w:rPr>
          <w:rFonts w:ascii="Times New Roman" w:eastAsia="Times New Roman" w:hAnsi="Times New Roman" w:cs="Times New Roman" w:hint="cs"/>
          <w:b/>
          <w:bCs/>
          <w:sz w:val="32"/>
          <w:szCs w:val="32"/>
          <w:rtl/>
          <w:lang w:eastAsia="fr-FR"/>
        </w:rPr>
        <w:t>أ</w:t>
      </w:r>
      <w:r w:rsidRPr="00765A7A">
        <w:rPr>
          <w:rFonts w:ascii="Times New Roman" w:eastAsia="Times New Roman" w:hAnsi="Times New Roman" w:cs="Times New Roman"/>
          <w:b/>
          <w:bCs/>
          <w:sz w:val="32"/>
          <w:szCs w:val="32"/>
          <w:rtl/>
          <w:lang w:eastAsia="fr-FR"/>
        </w:rPr>
        <w:t xml:space="preserve">خرى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ليُبين بداية ما معنى تطبيق الشريعة ثم يشرح شروط تطبيقها و ذلك بطريقة فلسفية </w:t>
      </w:r>
      <w:proofErr w:type="spellStart"/>
      <w:r w:rsidRPr="00765A7A">
        <w:rPr>
          <w:rFonts w:ascii="Times New Roman" w:eastAsia="Times New Roman" w:hAnsi="Times New Roman" w:cs="Times New Roman"/>
          <w:b/>
          <w:bCs/>
          <w:sz w:val="32"/>
          <w:szCs w:val="32"/>
          <w:rtl/>
          <w:lang w:eastAsia="fr-FR"/>
        </w:rPr>
        <w:t>تفكيكية</w:t>
      </w:r>
      <w:proofErr w:type="spellEnd"/>
      <w:r w:rsidRPr="00765A7A">
        <w:rPr>
          <w:rFonts w:ascii="Times New Roman" w:eastAsia="Times New Roman" w:hAnsi="Times New Roman" w:cs="Times New Roman"/>
          <w:b/>
          <w:bCs/>
          <w:sz w:val="32"/>
          <w:szCs w:val="32"/>
          <w:rtl/>
          <w:lang w:eastAsia="fr-FR"/>
        </w:rPr>
        <w:t xml:space="preserve"> للمفهوم القرآني و كذا الخلدوني لمعنى الوازع الذاتي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من دون أن ينسى إيضاح محاذير التطبيق التجزيئي لوجه فريد من أوجه الشريعة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و المرتبط </w:t>
      </w:r>
      <w:proofErr w:type="spellStart"/>
      <w:r w:rsidRPr="00765A7A">
        <w:rPr>
          <w:rFonts w:ascii="Times New Roman" w:eastAsia="Times New Roman" w:hAnsi="Times New Roman" w:cs="Times New Roman"/>
          <w:b/>
          <w:bCs/>
          <w:sz w:val="32"/>
          <w:szCs w:val="32"/>
          <w:rtl/>
          <w:lang w:eastAsia="fr-FR"/>
        </w:rPr>
        <w:t>بالحدود"</w:t>
      </w:r>
      <w:proofErr w:type="spellEnd"/>
      <w:r w:rsidRPr="00765A7A">
        <w:rPr>
          <w:rFonts w:ascii="Times New Roman" w:eastAsia="Times New Roman" w:hAnsi="Times New Roman" w:cs="Times New Roman"/>
          <w:b/>
          <w:bCs/>
          <w:sz w:val="32"/>
          <w:szCs w:val="32"/>
          <w:rtl/>
          <w:lang w:eastAsia="fr-FR"/>
        </w:rPr>
        <w:t xml:space="preserve"> على منزلة الشريعة ليحوّلها إلى مجرد قانون ردعي كقوانين المرور و كذا محاذير </w:t>
      </w:r>
      <w:proofErr w:type="spellStart"/>
      <w:r w:rsidRPr="00765A7A">
        <w:rPr>
          <w:rFonts w:ascii="Times New Roman" w:eastAsia="Times New Roman" w:hAnsi="Times New Roman" w:cs="Times New Roman"/>
          <w:b/>
          <w:bCs/>
          <w:sz w:val="32"/>
          <w:szCs w:val="32"/>
          <w:rtl/>
          <w:lang w:eastAsia="fr-FR"/>
        </w:rPr>
        <w:t>إستغلال</w:t>
      </w:r>
      <w:proofErr w:type="spellEnd"/>
      <w:r w:rsidRPr="00765A7A">
        <w:rPr>
          <w:rFonts w:ascii="Times New Roman" w:eastAsia="Times New Roman" w:hAnsi="Times New Roman" w:cs="Times New Roman"/>
          <w:b/>
          <w:bCs/>
          <w:sz w:val="32"/>
          <w:szCs w:val="32"/>
          <w:rtl/>
          <w:lang w:eastAsia="fr-FR"/>
        </w:rPr>
        <w:t xml:space="preserve"> السياسي للسلطة الرمزية للشرعي لينشأ </w:t>
      </w:r>
      <w:proofErr w:type="spellStart"/>
      <w:r w:rsidRPr="00765A7A">
        <w:rPr>
          <w:rFonts w:ascii="Times New Roman" w:eastAsia="Times New Roman" w:hAnsi="Times New Roman" w:cs="Times New Roman"/>
          <w:b/>
          <w:bCs/>
          <w:sz w:val="32"/>
          <w:szCs w:val="32"/>
          <w:rtl/>
          <w:lang w:eastAsia="fr-FR"/>
        </w:rPr>
        <w:t>الإستبداد</w:t>
      </w:r>
      <w:proofErr w:type="spellEnd"/>
      <w:r w:rsidRPr="00765A7A">
        <w:rPr>
          <w:rFonts w:ascii="Times New Roman" w:eastAsia="Times New Roman" w:hAnsi="Times New Roman" w:cs="Times New Roman"/>
          <w:b/>
          <w:bCs/>
          <w:sz w:val="32"/>
          <w:szCs w:val="32"/>
          <w:rtl/>
          <w:lang w:eastAsia="fr-FR"/>
        </w:rPr>
        <w:t xml:space="preserve"> فيخرب العمران ... يتعرض فيلسوفنا أيضا إلى تلك الدعوات التّي تنادي بضرورة الرجوع إلى حقبة تاريخية من تاريخ الأمة كحقبة تحقّق فيها قانون الشريعة بطريقة مثلى فيرّد على هؤلاء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كما يرّد بالمقابل على أولئك الذين يعتبرون تطبيق الشريعة أمرا مثاليا ممّا يستدعي ضرورة التخلص منها و تحكيم ما توصل إليه عقل الإنسان من </w:t>
      </w:r>
      <w:proofErr w:type="spellStart"/>
      <w:r w:rsidRPr="00765A7A">
        <w:rPr>
          <w:rFonts w:ascii="Times New Roman" w:eastAsia="Times New Roman" w:hAnsi="Times New Roman" w:cs="Times New Roman"/>
          <w:b/>
          <w:bCs/>
          <w:sz w:val="32"/>
          <w:szCs w:val="32"/>
          <w:rtl/>
          <w:lang w:eastAsia="fr-FR"/>
        </w:rPr>
        <w:t>إجتهاد</w:t>
      </w:r>
      <w:proofErr w:type="spellEnd"/>
      <w:r w:rsidRPr="00765A7A">
        <w:rPr>
          <w:rFonts w:ascii="Times New Roman" w:eastAsia="Times New Roman" w:hAnsi="Times New Roman" w:cs="Times New Roman"/>
          <w:b/>
          <w:bCs/>
          <w:sz w:val="32"/>
          <w:szCs w:val="32"/>
          <w:rtl/>
          <w:lang w:eastAsia="fr-FR"/>
        </w:rPr>
        <w:t xml:space="preserve"> وضعي منقطع عن وحي السماء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كما يناول الحوار </w:t>
      </w:r>
      <w:proofErr w:type="spellStart"/>
      <w:r w:rsidRPr="00765A7A">
        <w:rPr>
          <w:rFonts w:ascii="Times New Roman" w:eastAsia="Times New Roman" w:hAnsi="Times New Roman" w:cs="Times New Roman"/>
          <w:b/>
          <w:bCs/>
          <w:sz w:val="32"/>
          <w:szCs w:val="32"/>
          <w:rtl/>
          <w:lang w:eastAsia="fr-FR"/>
        </w:rPr>
        <w:t>إرتهان</w:t>
      </w:r>
      <w:proofErr w:type="spellEnd"/>
      <w:r w:rsidRPr="00765A7A">
        <w:rPr>
          <w:rFonts w:ascii="Times New Roman" w:eastAsia="Times New Roman" w:hAnsi="Times New Roman" w:cs="Times New Roman"/>
          <w:b/>
          <w:bCs/>
          <w:sz w:val="32"/>
          <w:szCs w:val="32"/>
          <w:rtl/>
          <w:lang w:eastAsia="fr-FR"/>
        </w:rPr>
        <w:t xml:space="preserve"> المسلمين بسلطة الثنائيات بين الديني و الدنيوي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العقلي و النقلي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بين الأصالة و المعاصرة و التحديث </w:t>
      </w:r>
      <w:proofErr w:type="spellStart"/>
      <w:r w:rsidRPr="00765A7A">
        <w:rPr>
          <w:rFonts w:ascii="Times New Roman" w:eastAsia="Times New Roman" w:hAnsi="Times New Roman" w:cs="Times New Roman"/>
          <w:b/>
          <w:bCs/>
          <w:sz w:val="32"/>
          <w:szCs w:val="32"/>
          <w:rtl/>
          <w:lang w:eastAsia="fr-FR"/>
        </w:rPr>
        <w:t>،</w:t>
      </w:r>
      <w:proofErr w:type="spellEnd"/>
      <w:r w:rsidRPr="00765A7A">
        <w:rPr>
          <w:rFonts w:ascii="Times New Roman" w:eastAsia="Times New Roman" w:hAnsi="Times New Roman" w:cs="Times New Roman"/>
          <w:b/>
          <w:bCs/>
          <w:sz w:val="32"/>
          <w:szCs w:val="32"/>
          <w:rtl/>
          <w:lang w:eastAsia="fr-FR"/>
        </w:rPr>
        <w:t xml:space="preserve"> و يختتم الحوار بالحديث عن علاقة الخالق بالمخلوق بين مركزية الخالق أو مركزية المخلوق في الكون ... على كلّ حال هذا مجرد تلخيص لعناوين كبرى وردت بشكل تفصيلي في هذا النقاش الشيق </w:t>
      </w:r>
      <w:proofErr w:type="gramStart"/>
      <w:r w:rsidRPr="00765A7A">
        <w:rPr>
          <w:rFonts w:ascii="Times New Roman" w:eastAsia="Times New Roman" w:hAnsi="Times New Roman" w:cs="Times New Roman"/>
          <w:b/>
          <w:bCs/>
          <w:sz w:val="32"/>
          <w:szCs w:val="32"/>
          <w:rtl/>
          <w:lang w:eastAsia="fr-FR"/>
        </w:rPr>
        <w:t>و المفيد</w:t>
      </w:r>
      <w:proofErr w:type="gramEnd"/>
      <w:r w:rsidRPr="00765A7A">
        <w:rPr>
          <w:rFonts w:ascii="Times New Roman" w:eastAsia="Times New Roman" w:hAnsi="Times New Roman" w:cs="Times New Roman"/>
          <w:b/>
          <w:bCs/>
          <w:sz w:val="32"/>
          <w:szCs w:val="32"/>
          <w:rtl/>
          <w:lang w:eastAsia="fr-FR"/>
        </w:rPr>
        <w:t xml:space="preserve"> ... أرجو لكم مشاهدة ممتعة و </w:t>
      </w:r>
      <w:proofErr w:type="gramStart"/>
      <w:r w:rsidRPr="00765A7A">
        <w:rPr>
          <w:rFonts w:ascii="Times New Roman" w:eastAsia="Times New Roman" w:hAnsi="Times New Roman" w:cs="Times New Roman"/>
          <w:b/>
          <w:bCs/>
          <w:sz w:val="32"/>
          <w:szCs w:val="32"/>
          <w:rtl/>
          <w:lang w:eastAsia="fr-FR"/>
        </w:rPr>
        <w:t>مفيدة .</w:t>
      </w:r>
      <w:proofErr w:type="gramEnd"/>
    </w:p>
    <w:p w:rsidR="000438E5" w:rsidRDefault="000438E5" w:rsidP="000438E5">
      <w:pPr>
        <w:spacing w:before="100" w:beforeAutospacing="1" w:after="100" w:afterAutospacing="1" w:line="240" w:lineRule="auto"/>
        <w:jc w:val="right"/>
        <w:outlineLvl w:val="5"/>
        <w:rPr>
          <w:rFonts w:ascii="Times New Roman" w:eastAsia="Times New Roman" w:hAnsi="Times New Roman" w:cs="Times New Roman"/>
          <w:b/>
          <w:bCs/>
          <w:sz w:val="32"/>
          <w:szCs w:val="32"/>
          <w:lang w:eastAsia="fr-FR"/>
        </w:rPr>
      </w:pPr>
      <w:r>
        <w:rPr>
          <w:rFonts w:ascii="Times New Roman" w:eastAsia="Times New Roman" w:hAnsi="Times New Roman" w:cs="Times New Roman" w:hint="cs"/>
          <w:b/>
          <w:bCs/>
          <w:sz w:val="32"/>
          <w:szCs w:val="32"/>
          <w:rtl/>
          <w:lang w:eastAsia="fr-FR"/>
        </w:rPr>
        <w:t xml:space="preserve">إعداد و تقديم </w:t>
      </w:r>
      <w:proofErr w:type="spellStart"/>
      <w:r>
        <w:rPr>
          <w:rFonts w:ascii="Times New Roman" w:eastAsia="Times New Roman" w:hAnsi="Times New Roman" w:cs="Times New Roman" w:hint="cs"/>
          <w:b/>
          <w:bCs/>
          <w:sz w:val="32"/>
          <w:szCs w:val="32"/>
          <w:rtl/>
          <w:lang w:eastAsia="fr-FR"/>
        </w:rPr>
        <w:t>:</w:t>
      </w:r>
      <w:proofErr w:type="spellEnd"/>
      <w:r>
        <w:rPr>
          <w:rFonts w:ascii="Times New Roman" w:eastAsia="Times New Roman" w:hAnsi="Times New Roman" w:cs="Times New Roman" w:hint="cs"/>
          <w:b/>
          <w:bCs/>
          <w:sz w:val="32"/>
          <w:szCs w:val="32"/>
          <w:rtl/>
          <w:lang w:eastAsia="fr-FR"/>
        </w:rPr>
        <w:t xml:space="preserve"> جلال </w:t>
      </w:r>
      <w:proofErr w:type="spellStart"/>
      <w:r>
        <w:rPr>
          <w:rFonts w:ascii="Times New Roman" w:eastAsia="Times New Roman" w:hAnsi="Times New Roman" w:cs="Times New Roman" w:hint="cs"/>
          <w:b/>
          <w:bCs/>
          <w:sz w:val="32"/>
          <w:szCs w:val="32"/>
          <w:rtl/>
          <w:lang w:eastAsia="fr-FR"/>
        </w:rPr>
        <w:t>خشيب</w:t>
      </w:r>
      <w:proofErr w:type="spellEnd"/>
      <w:r>
        <w:rPr>
          <w:rFonts w:ascii="Times New Roman" w:eastAsia="Times New Roman" w:hAnsi="Times New Roman" w:cs="Times New Roman" w:hint="cs"/>
          <w:b/>
          <w:bCs/>
          <w:sz w:val="32"/>
          <w:szCs w:val="32"/>
          <w:rtl/>
          <w:lang w:eastAsia="fr-FR"/>
        </w:rPr>
        <w:t xml:space="preserve"> .</w:t>
      </w:r>
    </w:p>
    <w:p w:rsidR="00765A7A" w:rsidRPr="00765A7A" w:rsidRDefault="00711F12" w:rsidP="00765A7A">
      <w:pPr>
        <w:spacing w:before="100" w:beforeAutospacing="1" w:after="100" w:afterAutospacing="1" w:line="240" w:lineRule="auto"/>
        <w:jc w:val="right"/>
        <w:outlineLvl w:val="5"/>
        <w:rPr>
          <w:rFonts w:ascii="Times New Roman" w:eastAsia="Times New Roman" w:hAnsi="Times New Roman" w:cs="Times New Roman"/>
          <w:b/>
          <w:bCs/>
          <w:sz w:val="32"/>
          <w:szCs w:val="32"/>
          <w:lang w:eastAsia="fr-FR"/>
        </w:rPr>
      </w:pPr>
      <w:hyperlink r:id="rId4" w:history="1">
        <w:r w:rsidR="00765A7A" w:rsidRPr="00EA4C8C">
          <w:rPr>
            <w:rStyle w:val="Lienhypertexte"/>
            <w:rFonts w:ascii="Times New Roman" w:eastAsia="Times New Roman" w:hAnsi="Times New Roman" w:cs="Times New Roman"/>
            <w:b/>
            <w:bCs/>
            <w:sz w:val="32"/>
            <w:szCs w:val="32"/>
            <w:lang w:eastAsia="fr-FR"/>
          </w:rPr>
          <w:t>http://www.youtube.com/watch?v=DBsOMszPUYU&amp;feature=share</w:t>
        </w:r>
      </w:hyperlink>
      <w:r w:rsidR="00765A7A">
        <w:rPr>
          <w:rFonts w:ascii="Times New Roman" w:eastAsia="Times New Roman" w:hAnsi="Times New Roman" w:cs="Times New Roman"/>
          <w:b/>
          <w:bCs/>
          <w:sz w:val="32"/>
          <w:szCs w:val="32"/>
          <w:lang w:eastAsia="fr-FR"/>
        </w:rPr>
        <w:t xml:space="preserve"> </w:t>
      </w:r>
    </w:p>
    <w:p w:rsidR="00AC2FBF" w:rsidRDefault="00AC2FBF" w:rsidP="00765A7A">
      <w:pPr>
        <w:jc w:val="right"/>
      </w:pPr>
    </w:p>
    <w:sectPr w:rsidR="00AC2FBF" w:rsidSect="00AC2F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5A7A"/>
    <w:rsid w:val="000438E5"/>
    <w:rsid w:val="00711F12"/>
    <w:rsid w:val="00765A7A"/>
    <w:rsid w:val="00AC2F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FBF"/>
  </w:style>
  <w:style w:type="paragraph" w:styleId="Titre6">
    <w:name w:val="heading 6"/>
    <w:basedOn w:val="Normal"/>
    <w:link w:val="Titre6Car"/>
    <w:uiPriority w:val="9"/>
    <w:qFormat/>
    <w:rsid w:val="00765A7A"/>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765A7A"/>
    <w:rPr>
      <w:rFonts w:ascii="Times New Roman" w:eastAsia="Times New Roman" w:hAnsi="Times New Roman" w:cs="Times New Roman"/>
      <w:b/>
      <w:bCs/>
      <w:sz w:val="15"/>
      <w:szCs w:val="15"/>
      <w:lang w:eastAsia="fr-FR"/>
    </w:rPr>
  </w:style>
  <w:style w:type="character" w:customStyle="1" w:styleId="messagebody">
    <w:name w:val="messagebody"/>
    <w:basedOn w:val="Policepardfaut"/>
    <w:rsid w:val="00765A7A"/>
  </w:style>
  <w:style w:type="character" w:customStyle="1" w:styleId="textexposedhide">
    <w:name w:val="text_exposed_hide"/>
    <w:basedOn w:val="Policepardfaut"/>
    <w:rsid w:val="00765A7A"/>
  </w:style>
  <w:style w:type="character" w:customStyle="1" w:styleId="textexposedshow">
    <w:name w:val="text_exposed_show"/>
    <w:basedOn w:val="Policepardfaut"/>
    <w:rsid w:val="00765A7A"/>
  </w:style>
  <w:style w:type="character" w:styleId="Lienhypertexte">
    <w:name w:val="Hyperlink"/>
    <w:basedOn w:val="Policepardfaut"/>
    <w:uiPriority w:val="99"/>
    <w:unhideWhenUsed/>
    <w:rsid w:val="00765A7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14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DBsOMszPUYU&amp;feature=sha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1851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khechib</cp:lastModifiedBy>
  <cp:revision>4</cp:revision>
  <dcterms:created xsi:type="dcterms:W3CDTF">2012-05-25T15:22:00Z</dcterms:created>
  <dcterms:modified xsi:type="dcterms:W3CDTF">2012-05-28T12:49:00Z</dcterms:modified>
</cp:coreProperties>
</file>