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94" w:rsidRPr="00B63894" w:rsidRDefault="00B63894" w:rsidP="00B63894">
      <w:pPr>
        <w:spacing w:before="100" w:beforeAutospacing="1" w:after="100" w:afterAutospacing="1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6389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البروفيسور طارق رمضان في برنامج حواري قصير على ضوء تداعيات قضية محمد مراح على الساحة الفرنسية .</w:t>
      </w:r>
    </w:p>
    <w:p w:rsidR="00AD15F4" w:rsidRPr="00B63894" w:rsidRDefault="00B63894" w:rsidP="00B63894">
      <w:pPr>
        <w:jc w:val="right"/>
        <w:rPr>
          <w:sz w:val="32"/>
          <w:szCs w:val="32"/>
        </w:rPr>
      </w:pPr>
      <w:hyperlink r:id="rId4" w:history="1">
        <w:r w:rsidRPr="009A2429">
          <w:rPr>
            <w:rStyle w:val="Lienhypertexte"/>
            <w:sz w:val="32"/>
            <w:szCs w:val="32"/>
          </w:rPr>
          <w:t>http://www.youtube.com/watch?v=1MD3sPGBeKQ&amp;feature=share</w:t>
        </w:r>
      </w:hyperlink>
      <w:r>
        <w:rPr>
          <w:sz w:val="32"/>
          <w:szCs w:val="32"/>
        </w:rPr>
        <w:t xml:space="preserve"> </w:t>
      </w:r>
    </w:p>
    <w:sectPr w:rsidR="00AD15F4" w:rsidRPr="00B63894" w:rsidSect="00AD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894"/>
    <w:rsid w:val="00AD15F4"/>
    <w:rsid w:val="00B6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F4"/>
  </w:style>
  <w:style w:type="paragraph" w:styleId="Titre6">
    <w:name w:val="heading 6"/>
    <w:basedOn w:val="Normal"/>
    <w:link w:val="Titre6Car"/>
    <w:uiPriority w:val="9"/>
    <w:qFormat/>
    <w:rsid w:val="00B6389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B6389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B63894"/>
  </w:style>
  <w:style w:type="character" w:styleId="Lienhypertexte">
    <w:name w:val="Hyperlink"/>
    <w:basedOn w:val="Policepardfaut"/>
    <w:uiPriority w:val="99"/>
    <w:unhideWhenUsed/>
    <w:rsid w:val="00B638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1MD3sPGBeKQ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193</Characters>
  <Application>Microsoft Office Word</Application>
  <DocSecurity>0</DocSecurity>
  <Lines>1</Lines>
  <Paragraphs>1</Paragraphs>
  <ScaleCrop>false</ScaleCrop>
  <Company>ali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3</cp:revision>
  <dcterms:created xsi:type="dcterms:W3CDTF">2012-05-25T16:10:00Z</dcterms:created>
  <dcterms:modified xsi:type="dcterms:W3CDTF">2012-05-25T16:45:00Z</dcterms:modified>
</cp:coreProperties>
</file>