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7A" w:rsidRDefault="005E387A" w:rsidP="00EC0732">
      <w:pPr>
        <w:bidi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طارق رمضان ... حقيقة الربيع العربي</w:t>
      </w:r>
      <w:r w:rsidR="00EC073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  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.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br/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br/>
        <w:t>محاضرة رائعة للمفكر المتألق طارق رمضان يتكلم فيها عمّا س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ُ</w:t>
      </w:r>
      <w:r w:rsidR="00EC073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مي بالثورات العربية ، ال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وضاع في تونس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،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مصر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،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ليبيا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،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سوريا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،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البحرين ... و عن الحقائق المو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ثقة الت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ّ</w:t>
      </w:r>
      <w:r w:rsidR="00EC073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ي جعلت هذه ال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نتفاضات تندلع في هذه الفترة بالذات .. أرجو من الجميع مشاهدتها لأهميتها ... المحاضرة باللغة الفرنسية مرفقة بترجمة عربية مكتوبة 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...في </w:t>
      </w:r>
      <w:r w:rsidR="00EC073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انتظار آرائكم و تحليلاتكم لل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Pr="005E387A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فكار الوا</w:t>
      </w:r>
      <w:r w:rsidR="00EC073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ردة في محاضرة البروفيسور رمضان </w:t>
      </w:r>
      <w:r w:rsidR="00EC073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على صفحة المجموعة على الفايسبوك .</w:t>
      </w:r>
    </w:p>
    <w:p w:rsidR="00796BF0" w:rsidRPr="005E387A" w:rsidRDefault="00796BF0" w:rsidP="00796BF0">
      <w:pPr>
        <w:bidi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إعداد و تقديم : جلال خشيب .</w:t>
      </w:r>
    </w:p>
    <w:p w:rsidR="00BB1547" w:rsidRDefault="00046649" w:rsidP="005E387A">
      <w:pPr>
        <w:bidi/>
        <w:jc w:val="both"/>
      </w:pPr>
      <w:hyperlink r:id="rId4" w:history="1">
        <w:r w:rsidR="005E387A" w:rsidRPr="005E387A">
          <w:rPr>
            <w:rStyle w:val="Lienhypertexte"/>
            <w:sz w:val="32"/>
            <w:szCs w:val="32"/>
          </w:rPr>
          <w:t>http://www.youtube.com/watch?v=ouYw5VOHKzY&amp;feature=share</w:t>
        </w:r>
      </w:hyperlink>
      <w:r w:rsidR="005E387A">
        <w:t xml:space="preserve"> </w:t>
      </w:r>
    </w:p>
    <w:sectPr w:rsidR="00BB1547" w:rsidSect="00BB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387A"/>
    <w:rsid w:val="00046649"/>
    <w:rsid w:val="005E387A"/>
    <w:rsid w:val="00796BF0"/>
    <w:rsid w:val="00BB1547"/>
    <w:rsid w:val="00E054AA"/>
    <w:rsid w:val="00EC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47"/>
  </w:style>
  <w:style w:type="paragraph" w:styleId="Titre6">
    <w:name w:val="heading 6"/>
    <w:basedOn w:val="Normal"/>
    <w:link w:val="Titre6Car"/>
    <w:uiPriority w:val="9"/>
    <w:qFormat/>
    <w:rsid w:val="005E387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5E387A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5E387A"/>
  </w:style>
  <w:style w:type="character" w:styleId="Lienhypertexte">
    <w:name w:val="Hyperlink"/>
    <w:basedOn w:val="Policepardfaut"/>
    <w:uiPriority w:val="99"/>
    <w:unhideWhenUsed/>
    <w:rsid w:val="005E38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ouYw5VOHKzY&amp;feature=sha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Company>ali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6</cp:revision>
  <dcterms:created xsi:type="dcterms:W3CDTF">2012-05-26T19:08:00Z</dcterms:created>
  <dcterms:modified xsi:type="dcterms:W3CDTF">2012-05-28T12:54:00Z</dcterms:modified>
</cp:coreProperties>
</file>